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2539" w14:textId="77777777" w:rsidR="00FA4EFF" w:rsidRDefault="00FA4EFF" w:rsidP="00B91E1E">
      <w:pPr>
        <w:pStyle w:val="NoSpacing"/>
        <w:rPr>
          <w:highlight w:val="yellow"/>
        </w:rPr>
      </w:pPr>
    </w:p>
    <w:p w14:paraId="6FA54715" w14:textId="34B3F6E3" w:rsidR="001A0115" w:rsidRPr="009D4E11" w:rsidRDefault="001A0115" w:rsidP="00B91E1E">
      <w:pPr>
        <w:pStyle w:val="NoSpacing"/>
      </w:pPr>
      <w:r w:rsidRPr="009D4E11">
        <w:rPr>
          <w:highlight w:val="yellow"/>
        </w:rPr>
        <w:t>Date</w:t>
      </w:r>
    </w:p>
    <w:p w14:paraId="24B53904" w14:textId="15FC9C3F" w:rsidR="00422DF9" w:rsidRPr="009D4E11" w:rsidRDefault="00422DF9" w:rsidP="00B91E1E">
      <w:pPr>
        <w:pStyle w:val="NoSpacing"/>
      </w:pPr>
    </w:p>
    <w:p w14:paraId="080F6B94" w14:textId="4E8205F1" w:rsidR="00B91E1E" w:rsidRDefault="00B91E1E" w:rsidP="00B91E1E">
      <w:pPr>
        <w:spacing w:after="0" w:line="240" w:lineRule="auto"/>
        <w:ind w:right="-540"/>
      </w:pPr>
      <w:r>
        <w:t xml:space="preserve">The Honorable </w:t>
      </w:r>
      <w:r w:rsidR="00630938">
        <w:t>Chris Ward</w:t>
      </w:r>
    </w:p>
    <w:p w14:paraId="1DB46616" w14:textId="2DD42B02" w:rsidR="00630938" w:rsidRDefault="00630938" w:rsidP="00B91E1E">
      <w:pPr>
        <w:pStyle w:val="NoSpacing"/>
        <w:rPr>
          <w:rFonts w:eastAsia="Times New Roman" w:cs="Times New Roman"/>
        </w:rPr>
      </w:pPr>
      <w:r w:rsidRPr="00630938">
        <w:rPr>
          <w:rFonts w:eastAsia="Times New Roman" w:cs="Times New Roman"/>
        </w:rPr>
        <w:t xml:space="preserve">1021 O Street, Suite </w:t>
      </w:r>
      <w:r w:rsidR="00833CAB">
        <w:rPr>
          <w:rFonts w:eastAsia="Times New Roman" w:cs="Times New Roman"/>
        </w:rPr>
        <w:t>8320</w:t>
      </w:r>
    </w:p>
    <w:p w14:paraId="5F65EDF4" w14:textId="6FF075C4" w:rsidR="00FA7B7C" w:rsidRPr="009D4E11" w:rsidRDefault="00FA7B7C" w:rsidP="00B91E1E">
      <w:pPr>
        <w:pStyle w:val="NoSpacing"/>
      </w:pPr>
      <w:r w:rsidRPr="009D4E11">
        <w:t>Sacramento, CA. 95814</w:t>
      </w:r>
    </w:p>
    <w:p w14:paraId="63363416" w14:textId="3179087C" w:rsidR="00FA7B7C" w:rsidRPr="009D4E11" w:rsidRDefault="00FA7B7C" w:rsidP="00B91E1E">
      <w:pPr>
        <w:pStyle w:val="NoSpacing"/>
      </w:pPr>
    </w:p>
    <w:p w14:paraId="77749DE2" w14:textId="1B12FFB5" w:rsidR="00C75135" w:rsidRPr="00253236" w:rsidRDefault="00FA7B7C" w:rsidP="00B91E1E">
      <w:pPr>
        <w:pStyle w:val="NoSpacing"/>
        <w:rPr>
          <w:b/>
          <w:bCs/>
        </w:rPr>
      </w:pPr>
      <w:r w:rsidRPr="009D4E11">
        <w:rPr>
          <w:b/>
          <w:bCs/>
        </w:rPr>
        <w:t xml:space="preserve">RE: AB </w:t>
      </w:r>
      <w:r w:rsidR="00833CAB">
        <w:rPr>
          <w:b/>
          <w:bCs/>
        </w:rPr>
        <w:t>84</w:t>
      </w:r>
      <w:r w:rsidR="00975D0F" w:rsidRPr="009D4E11">
        <w:rPr>
          <w:b/>
          <w:bCs/>
        </w:rPr>
        <w:t xml:space="preserve"> - Support</w:t>
      </w:r>
    </w:p>
    <w:p w14:paraId="5EEF15F1" w14:textId="77777777" w:rsidR="00FA4EFF" w:rsidRDefault="00FA4EFF" w:rsidP="00B91E1E">
      <w:pPr>
        <w:pStyle w:val="NoSpacing"/>
      </w:pPr>
    </w:p>
    <w:p w14:paraId="155144DF" w14:textId="6C83F6B0" w:rsidR="00FA7B7C" w:rsidRPr="009D4E11" w:rsidRDefault="00FA7B7C" w:rsidP="00B91E1E">
      <w:pPr>
        <w:pStyle w:val="NoSpacing"/>
      </w:pPr>
      <w:r w:rsidRPr="009D4E11">
        <w:t xml:space="preserve">Dear Assemblyman </w:t>
      </w:r>
      <w:r w:rsidR="00630938">
        <w:t>Ward</w:t>
      </w:r>
      <w:r w:rsidRPr="009D4E11">
        <w:t xml:space="preserve">: </w:t>
      </w:r>
    </w:p>
    <w:p w14:paraId="56DCD927" w14:textId="7183885A" w:rsidR="00FA7B7C" w:rsidRPr="009D4E11" w:rsidRDefault="00FA7B7C" w:rsidP="00B91E1E">
      <w:pPr>
        <w:pStyle w:val="NoSpacing"/>
      </w:pPr>
    </w:p>
    <w:p w14:paraId="158047E0" w14:textId="6E318BD6" w:rsidR="00833CAB" w:rsidRDefault="00253236" w:rsidP="00833CAB">
      <w:pPr>
        <w:pStyle w:val="NoSpacing"/>
      </w:pPr>
      <w:r w:rsidRPr="00C44B94">
        <w:rPr>
          <w:rFonts w:eastAsia="Times New Roman"/>
          <w:highlight w:val="yellow"/>
        </w:rPr>
        <w:t>[</w:t>
      </w:r>
      <w:r w:rsidRPr="00C44B94">
        <w:rPr>
          <w:rFonts w:eastAsia="Times New Roman"/>
          <w:b/>
          <w:highlight w:val="yellow"/>
          <w:u w:val="single"/>
        </w:rPr>
        <w:t>Name of Your Organization</w:t>
      </w:r>
      <w:r w:rsidRPr="00C44B94">
        <w:rPr>
          <w:rFonts w:eastAsia="Times New Roman"/>
          <w:highlight w:val="yellow"/>
        </w:rPr>
        <w:t>]</w:t>
      </w:r>
      <w:r w:rsidRPr="00C44B94">
        <w:rPr>
          <w:rFonts w:eastAsia="Times New Roman"/>
        </w:rPr>
        <w:t xml:space="preserve"> is </w:t>
      </w:r>
      <w:r w:rsidR="00833CAB">
        <w:rPr>
          <w:rFonts w:eastAsia="Times New Roman"/>
        </w:rPr>
        <w:t>pleased</w:t>
      </w:r>
      <w:r w:rsidRPr="00C44B94">
        <w:rPr>
          <w:rFonts w:eastAsia="Times New Roman"/>
        </w:rPr>
        <w:t xml:space="preserve"> to support</w:t>
      </w:r>
      <w:r w:rsidR="00975D0F" w:rsidRPr="009D4E11">
        <w:rPr>
          <w:rFonts w:eastAsia="Times New Roman"/>
        </w:rPr>
        <w:t xml:space="preserve"> AB </w:t>
      </w:r>
      <w:r w:rsidR="00630938">
        <w:rPr>
          <w:rFonts w:eastAsia="Times New Roman"/>
        </w:rPr>
        <w:t>1850</w:t>
      </w:r>
      <w:r w:rsidR="00833CAB">
        <w:t>, your bill to improve implementation of the welfare property tax exemption for affordable housing.</w:t>
      </w:r>
    </w:p>
    <w:p w14:paraId="75521A0A" w14:textId="77777777" w:rsidR="00833CAB" w:rsidRDefault="00833CAB" w:rsidP="00833CAB">
      <w:pPr>
        <w:pStyle w:val="NoSpacing"/>
      </w:pPr>
    </w:p>
    <w:p w14:paraId="69BDDE47" w14:textId="77777777" w:rsidR="00833CAB" w:rsidRDefault="00833CAB" w:rsidP="00833CAB">
      <w:pPr>
        <w:pStyle w:val="NoSpacing"/>
      </w:pPr>
      <w:r>
        <w:t xml:space="preserve">Reducing the cost of developing affordable homes is critical to stretching scarce state housing resources further and maximizing production.  While the California Constitution exempts non-profit owned affordable rental housing from paying property taxes (known as the welfare exemption), inefficiencies in accessing the exemption result in owners making unnecessary but costly tax payments.  </w:t>
      </w:r>
    </w:p>
    <w:p w14:paraId="34053252" w14:textId="77777777" w:rsidR="00833CAB" w:rsidRDefault="00833CAB" w:rsidP="00833CAB">
      <w:pPr>
        <w:pStyle w:val="NoSpacing"/>
      </w:pPr>
    </w:p>
    <w:p w14:paraId="4668362D" w14:textId="77777777" w:rsidR="00833CAB" w:rsidRDefault="00833CAB" w:rsidP="00833CAB">
      <w:pPr>
        <w:pStyle w:val="NoSpacing"/>
      </w:pPr>
      <w:r>
        <w:t>For example, most county assessors will not approve the welfare exemption back to the date the property is deed restricted for affordable housing, only to the start of construction.  In addition, owners who apply for the exemption must pay the taxes up front and seek reimbursement after approval, requiring them to borrow and float hundreds of thousands of dollars in tax payments for as much as three years.</w:t>
      </w:r>
    </w:p>
    <w:p w14:paraId="26F333A4" w14:textId="77777777" w:rsidR="00833CAB" w:rsidRDefault="00833CAB" w:rsidP="00833CAB">
      <w:pPr>
        <w:pStyle w:val="NoSpacing"/>
      </w:pPr>
    </w:p>
    <w:p w14:paraId="3F5A17D7" w14:textId="7DCE9284" w:rsidR="00B541B9" w:rsidRDefault="00833CAB" w:rsidP="00833CAB">
      <w:pPr>
        <w:pStyle w:val="NoSpacing"/>
      </w:pPr>
      <w:r>
        <w:t xml:space="preserve">AB 84 reduces the cost of constructing affordable homes by ensuring that non-profit affordable rental housing can access the existing welfare property tax exemption from the date the property is restricted for affordable housing and without floating unnecessary tax payments while the application is under review.  The bill benefits not just the developments but also the state, which currently funds the added costs.  Ultimately, AB 84 will allow the state to finance additional affordable homes to meet its dire housing and homelessness needs.  </w:t>
      </w:r>
    </w:p>
    <w:p w14:paraId="78D7C2DE" w14:textId="77777777" w:rsidR="00833CAB" w:rsidRPr="007D08E9" w:rsidRDefault="00833CAB" w:rsidP="00833CAB">
      <w:pPr>
        <w:pStyle w:val="NoSpacing"/>
      </w:pPr>
    </w:p>
    <w:p w14:paraId="4A249765" w14:textId="4C67B156" w:rsidR="00975D0F" w:rsidRDefault="00B91E1E" w:rsidP="00B91E1E">
      <w:pPr>
        <w:spacing w:after="0" w:line="240" w:lineRule="auto"/>
      </w:pPr>
      <w:r>
        <w:t>Thank you for your leadership in authoring this important legislation.</w:t>
      </w:r>
    </w:p>
    <w:p w14:paraId="11BD827F" w14:textId="77777777" w:rsidR="00B91E1E" w:rsidRPr="009D4E11" w:rsidRDefault="00B91E1E" w:rsidP="00B91E1E">
      <w:pPr>
        <w:spacing w:after="0" w:line="240" w:lineRule="auto"/>
      </w:pPr>
    </w:p>
    <w:p w14:paraId="66F3DEB7" w14:textId="39578B4C" w:rsidR="00FA4EFF" w:rsidRDefault="00975D0F" w:rsidP="00B91E1E">
      <w:pPr>
        <w:spacing w:after="0" w:line="240" w:lineRule="auto"/>
      </w:pPr>
      <w:r w:rsidRPr="009D4E11">
        <w:t>Sincerely,</w:t>
      </w:r>
    </w:p>
    <w:p w14:paraId="6E87B8D9" w14:textId="77777777" w:rsidR="00B91E1E" w:rsidRPr="00FA4EFF" w:rsidRDefault="00B91E1E" w:rsidP="00B91E1E">
      <w:pPr>
        <w:spacing w:after="0" w:line="240" w:lineRule="auto"/>
      </w:pPr>
    </w:p>
    <w:p w14:paraId="6242A2FF" w14:textId="334E301C" w:rsidR="00975D0F" w:rsidRPr="009D4E11" w:rsidRDefault="00253236" w:rsidP="00B91E1E">
      <w:pPr>
        <w:spacing w:after="0" w:line="240" w:lineRule="auto"/>
      </w:pPr>
      <w:r w:rsidRPr="00C44B94">
        <w:rPr>
          <w:highlight w:val="yellow"/>
        </w:rPr>
        <w:t>Your name and title</w:t>
      </w:r>
    </w:p>
    <w:sectPr w:rsidR="00975D0F" w:rsidRPr="009D4E11" w:rsidSect="004D2955">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0685" w14:textId="77777777" w:rsidR="003278FA" w:rsidRDefault="003278FA">
      <w:r>
        <w:separator/>
      </w:r>
    </w:p>
  </w:endnote>
  <w:endnote w:type="continuationSeparator" w:id="0">
    <w:p w14:paraId="3033F0F0" w14:textId="77777777" w:rsidR="003278FA" w:rsidRDefault="003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FC34" w14:textId="77777777" w:rsidR="003278FA" w:rsidRDefault="003278FA">
      <w:r>
        <w:separator/>
      </w:r>
    </w:p>
  </w:footnote>
  <w:footnote w:type="continuationSeparator" w:id="0">
    <w:p w14:paraId="0B211F42" w14:textId="77777777" w:rsidR="003278FA" w:rsidRDefault="0032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A6E" w14:textId="0B01F5D4" w:rsidR="000B5DBD" w:rsidRPr="00D1619C" w:rsidRDefault="000B5DBD" w:rsidP="000B5DBD">
    <w:pPr>
      <w:spacing w:after="0" w:line="240" w:lineRule="auto"/>
      <w:jc w:val="center"/>
      <w:rPr>
        <w:b/>
        <w:iCs/>
        <w:color w:val="000000"/>
      </w:rPr>
    </w:pPr>
    <w:r w:rsidRPr="00D1619C">
      <w:rPr>
        <w:b/>
        <w:iCs/>
        <w:color w:val="000000"/>
      </w:rPr>
      <w:t xml:space="preserve">Sample Support Letter – AB </w:t>
    </w:r>
    <w:r w:rsidR="00833CAB">
      <w:rPr>
        <w:b/>
        <w:iCs/>
        <w:color w:val="000000"/>
      </w:rPr>
      <w:t>84</w:t>
    </w:r>
    <w:r w:rsidR="00B91E1E">
      <w:rPr>
        <w:b/>
        <w:iCs/>
        <w:color w:val="000000"/>
      </w:rPr>
      <w:t xml:space="preserve"> (</w:t>
    </w:r>
    <w:r w:rsidR="00630938">
      <w:rPr>
        <w:b/>
        <w:iCs/>
        <w:color w:val="000000"/>
      </w:rPr>
      <w:t>Ward</w:t>
    </w:r>
    <w:r w:rsidRPr="00D1619C">
      <w:rPr>
        <w:b/>
        <w:iCs/>
        <w:color w:val="000000"/>
      </w:rPr>
      <w:t>)</w:t>
    </w:r>
  </w:p>
  <w:p w14:paraId="39FF0B1C" w14:textId="4B05D933" w:rsidR="00833CAB" w:rsidRDefault="00B91E1E" w:rsidP="00833CAB">
    <w:pPr>
      <w:spacing w:after="0" w:line="240" w:lineRule="auto"/>
      <w:jc w:val="center"/>
    </w:pPr>
    <w:r>
      <w:t xml:space="preserve"> </w:t>
    </w:r>
    <w:r w:rsidR="00833CAB">
      <w:t>To Improve Implementation of</w:t>
    </w:r>
  </w:p>
  <w:p w14:paraId="2357ACC8" w14:textId="1E463537" w:rsidR="00833CAB" w:rsidRDefault="00833CAB" w:rsidP="00833CAB">
    <w:pPr>
      <w:spacing w:after="0" w:line="240" w:lineRule="auto"/>
      <w:jc w:val="center"/>
      <w:rPr>
        <w:b/>
        <w:iCs/>
      </w:rPr>
    </w:pPr>
    <w:r>
      <w:t xml:space="preserve">the Welfare Property Tax Exemption </w:t>
    </w:r>
    <w:proofErr w:type="gramStart"/>
    <w:r>
      <w:t>For</w:t>
    </w:r>
    <w:proofErr w:type="gramEnd"/>
    <w:r>
      <w:t xml:space="preserve"> Affordable Housing</w:t>
    </w:r>
    <w:r w:rsidRPr="00D1619C">
      <w:rPr>
        <w:b/>
        <w:iCs/>
      </w:rPr>
      <w:t xml:space="preserve"> </w:t>
    </w:r>
  </w:p>
  <w:p w14:paraId="32922F08" w14:textId="5C75840C" w:rsidR="000B5DBD" w:rsidRPr="00D1619C" w:rsidRDefault="000B5DBD" w:rsidP="00833CAB">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1204FF83" w14:textId="43F5FACB" w:rsidR="00A34571" w:rsidRPr="000B5DBD" w:rsidRDefault="000B5DBD" w:rsidP="000B5DBD">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951079">
    <w:abstractNumId w:val="3"/>
  </w:num>
  <w:num w:numId="2" w16cid:durableId="2080668283">
    <w:abstractNumId w:val="5"/>
  </w:num>
  <w:num w:numId="3" w16cid:durableId="2060471089">
    <w:abstractNumId w:val="1"/>
  </w:num>
  <w:num w:numId="4" w16cid:durableId="1100024839">
    <w:abstractNumId w:val="4"/>
  </w:num>
  <w:num w:numId="5" w16cid:durableId="1970359753">
    <w:abstractNumId w:val="2"/>
  </w:num>
  <w:num w:numId="6" w16cid:durableId="17434390">
    <w:abstractNumId w:val="0"/>
  </w:num>
  <w:num w:numId="7" w16cid:durableId="2008097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B5DBD"/>
    <w:rsid w:val="000C39BB"/>
    <w:rsid w:val="000D2508"/>
    <w:rsid w:val="001138C4"/>
    <w:rsid w:val="00114A0C"/>
    <w:rsid w:val="00125294"/>
    <w:rsid w:val="001309D5"/>
    <w:rsid w:val="00135ADD"/>
    <w:rsid w:val="001642F4"/>
    <w:rsid w:val="0018001D"/>
    <w:rsid w:val="00194D48"/>
    <w:rsid w:val="001A0115"/>
    <w:rsid w:val="001A5DB1"/>
    <w:rsid w:val="001B5C70"/>
    <w:rsid w:val="001C4BBB"/>
    <w:rsid w:val="001C5AF3"/>
    <w:rsid w:val="001D54E8"/>
    <w:rsid w:val="001E53FE"/>
    <w:rsid w:val="001F66DB"/>
    <w:rsid w:val="00204287"/>
    <w:rsid w:val="0021509D"/>
    <w:rsid w:val="0022741A"/>
    <w:rsid w:val="00253236"/>
    <w:rsid w:val="00261289"/>
    <w:rsid w:val="002857AC"/>
    <w:rsid w:val="00295948"/>
    <w:rsid w:val="002A11C3"/>
    <w:rsid w:val="002A68EA"/>
    <w:rsid w:val="002D0497"/>
    <w:rsid w:val="00307AED"/>
    <w:rsid w:val="00314ABB"/>
    <w:rsid w:val="003278FA"/>
    <w:rsid w:val="003620A2"/>
    <w:rsid w:val="003A3290"/>
    <w:rsid w:val="003A4E35"/>
    <w:rsid w:val="003C5E8C"/>
    <w:rsid w:val="003D6E62"/>
    <w:rsid w:val="003E7B69"/>
    <w:rsid w:val="00422DF9"/>
    <w:rsid w:val="00436B70"/>
    <w:rsid w:val="00452FBF"/>
    <w:rsid w:val="00455EC0"/>
    <w:rsid w:val="004632BD"/>
    <w:rsid w:val="00481A71"/>
    <w:rsid w:val="004B47CA"/>
    <w:rsid w:val="004B72C0"/>
    <w:rsid w:val="004C0334"/>
    <w:rsid w:val="004C2807"/>
    <w:rsid w:val="004D1F9C"/>
    <w:rsid w:val="004D2955"/>
    <w:rsid w:val="004D3B47"/>
    <w:rsid w:val="00516479"/>
    <w:rsid w:val="00533FD3"/>
    <w:rsid w:val="0054767A"/>
    <w:rsid w:val="00567DA8"/>
    <w:rsid w:val="005A4E69"/>
    <w:rsid w:val="005A6E2D"/>
    <w:rsid w:val="005D66F0"/>
    <w:rsid w:val="00630938"/>
    <w:rsid w:val="0065168E"/>
    <w:rsid w:val="00675971"/>
    <w:rsid w:val="00676841"/>
    <w:rsid w:val="00693BCE"/>
    <w:rsid w:val="006D5C75"/>
    <w:rsid w:val="006E1FF4"/>
    <w:rsid w:val="006E569E"/>
    <w:rsid w:val="0070584D"/>
    <w:rsid w:val="0071731F"/>
    <w:rsid w:val="00723CB3"/>
    <w:rsid w:val="0072453C"/>
    <w:rsid w:val="007301A7"/>
    <w:rsid w:val="00764B83"/>
    <w:rsid w:val="007926E0"/>
    <w:rsid w:val="007E7976"/>
    <w:rsid w:val="007F7429"/>
    <w:rsid w:val="0080181E"/>
    <w:rsid w:val="0081050C"/>
    <w:rsid w:val="00824348"/>
    <w:rsid w:val="00833CAB"/>
    <w:rsid w:val="00840DBB"/>
    <w:rsid w:val="008734C4"/>
    <w:rsid w:val="00875077"/>
    <w:rsid w:val="0088772F"/>
    <w:rsid w:val="008E5253"/>
    <w:rsid w:val="00932F3B"/>
    <w:rsid w:val="009752A2"/>
    <w:rsid w:val="00975D0F"/>
    <w:rsid w:val="009971B2"/>
    <w:rsid w:val="009A0ACD"/>
    <w:rsid w:val="009A526E"/>
    <w:rsid w:val="009D3A07"/>
    <w:rsid w:val="009D4E11"/>
    <w:rsid w:val="009E35B0"/>
    <w:rsid w:val="009E7E42"/>
    <w:rsid w:val="009F4FEB"/>
    <w:rsid w:val="00A03B2E"/>
    <w:rsid w:val="00A04CED"/>
    <w:rsid w:val="00A134A9"/>
    <w:rsid w:val="00A34571"/>
    <w:rsid w:val="00A353E3"/>
    <w:rsid w:val="00A361D6"/>
    <w:rsid w:val="00A52396"/>
    <w:rsid w:val="00AC503D"/>
    <w:rsid w:val="00AC72C3"/>
    <w:rsid w:val="00B11CDB"/>
    <w:rsid w:val="00B324AF"/>
    <w:rsid w:val="00B40A7D"/>
    <w:rsid w:val="00B541B9"/>
    <w:rsid w:val="00B84E02"/>
    <w:rsid w:val="00B91E1E"/>
    <w:rsid w:val="00BD084C"/>
    <w:rsid w:val="00BD1924"/>
    <w:rsid w:val="00BF6403"/>
    <w:rsid w:val="00C05BFA"/>
    <w:rsid w:val="00C437F2"/>
    <w:rsid w:val="00C46378"/>
    <w:rsid w:val="00C75135"/>
    <w:rsid w:val="00CC3D33"/>
    <w:rsid w:val="00CC6A86"/>
    <w:rsid w:val="00CF41C4"/>
    <w:rsid w:val="00D2410E"/>
    <w:rsid w:val="00D26513"/>
    <w:rsid w:val="00D31E8A"/>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9341D"/>
    <w:rsid w:val="00FA0EFF"/>
    <w:rsid w:val="00FA4EFF"/>
    <w:rsid w:val="00FA7B7C"/>
    <w:rsid w:val="00FC2408"/>
    <w:rsid w:val="00FD020A"/>
    <w:rsid w:val="00FF4775"/>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851601592">
      <w:bodyDiv w:val="1"/>
      <w:marLeft w:val="0"/>
      <w:marRight w:val="0"/>
      <w:marTop w:val="0"/>
      <w:marBottom w:val="0"/>
      <w:divBdr>
        <w:top w:val="none" w:sz="0" w:space="0" w:color="auto"/>
        <w:left w:val="none" w:sz="0" w:space="0" w:color="auto"/>
        <w:bottom w:val="none" w:sz="0" w:space="0" w:color="auto"/>
        <w:right w:val="none" w:sz="0" w:space="0" w:color="auto"/>
      </w:divBdr>
      <w:divsChild>
        <w:div w:id="728454325">
          <w:marLeft w:val="0"/>
          <w:marRight w:val="0"/>
          <w:marTop w:val="0"/>
          <w:marBottom w:val="0"/>
          <w:divBdr>
            <w:top w:val="none" w:sz="0" w:space="0" w:color="auto"/>
            <w:left w:val="none" w:sz="0" w:space="0" w:color="auto"/>
            <w:bottom w:val="none" w:sz="0" w:space="0" w:color="auto"/>
            <w:right w:val="none" w:sz="0" w:space="0" w:color="auto"/>
          </w:divBdr>
          <w:divsChild>
            <w:div w:id="1113093539">
              <w:marLeft w:val="0"/>
              <w:marRight w:val="0"/>
              <w:marTop w:val="0"/>
              <w:marBottom w:val="0"/>
              <w:divBdr>
                <w:top w:val="none" w:sz="0" w:space="0" w:color="auto"/>
                <w:left w:val="none" w:sz="0" w:space="0" w:color="auto"/>
                <w:bottom w:val="none" w:sz="0" w:space="0" w:color="auto"/>
                <w:right w:val="none" w:sz="0" w:space="0" w:color="auto"/>
              </w:divBdr>
              <w:divsChild>
                <w:div w:id="1118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2107459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2</cp:revision>
  <cp:lastPrinted>2021-02-23T22:12:00Z</cp:lastPrinted>
  <dcterms:created xsi:type="dcterms:W3CDTF">2023-02-15T22:50:00Z</dcterms:created>
  <dcterms:modified xsi:type="dcterms:W3CDTF">2023-02-15T22:50:00Z</dcterms:modified>
</cp:coreProperties>
</file>